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color w:val="000000"/>
          <w:sz w:val="16"/>
          <w:szCs w:val="16"/>
          <w:u w:color="000000"/>
        </w:rPr>
      </w:pPr>
    </w:p>
    <w:p>
      <w:pPr>
        <w:pStyle w:val="Normal"/>
        <w:rPr>
          <w:color w:val="000000"/>
          <w:sz w:val="16"/>
          <w:szCs w:val="16"/>
          <w:u w:color="00000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line">
                  <wp:posOffset>-384809</wp:posOffset>
                </wp:positionV>
                <wp:extent cx="6858000" cy="114998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49986"/>
                          <a:chOff x="0" y="0"/>
                          <a:chExt cx="6858000" cy="114998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/>
                        </pic:nvPicPr>
                        <pic:blipFill rotWithShape="1"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6858000" cy="103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2387600" y="80645"/>
                            <a:ext cx="4171950" cy="1069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0"/>
                                <w:jc w:val="center"/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sz w:val="28"/>
                                  <w:szCs w:val="28"/>
                                  <w:u w:color="2663b4"/>
                                </w:rPr>
                              </w:pP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sz w:val="28"/>
                                  <w:szCs w:val="28"/>
                                  <w:u w:color="2663b4"/>
                                  <w:rtl w:val="0"/>
                                  <w:lang w:val="fr-FR"/>
                                </w:rPr>
                                <w:t>APPEL A Candidature 2015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0"/>
                                <w:jc w:val="center"/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sz w:val="28"/>
                                  <w:szCs w:val="28"/>
                                  <w:u w:color="2663b4"/>
                                  <w:rtl w:val="0"/>
                                </w:rPr>
                              </w:pP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sz w:val="28"/>
                                  <w:szCs w:val="28"/>
                                  <w:u w:color="2663b4"/>
                                  <w:rtl w:val="0"/>
                                  <w:lang w:val="fr-FR"/>
                                </w:rPr>
                                <w:t xml:space="preserve">a uN contrat doctoral 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0"/>
                                <w:jc w:val="center"/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</w:rPr>
                              </w:pP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Sur crit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re d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innovation et d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interdisciplinarit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é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/>
                        </pic:nvPicPr>
                        <pic:blipFill rotWithShape="1"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548679" y="49680"/>
                            <a:ext cx="1512169" cy="94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sx="100000" sy="100000" kx="0" ky="0" algn="b" rotWithShape="0" blurRad="50800" dist="50800" dir="5400000">
                              <a:srgbClr val="000000">
                                <a:alpha val="0"/>
                              </a:srgbClr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2.0pt;margin-top:-30.3pt;width:540.0pt;height:9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858000,1149985">
                <w10:wrap type="none" side="bothSides" anchorx="text"/>
                <v:shape id="_x0000_s1027" type="#_x0000_t75" style="position:absolute;left:0;top:0;width:6858000;height:1039495;">
                  <v:imagedata r:id="rId4" o:title="image.png"/>
                </v:shape>
                <v:shape id="_x0000_s1028" style="position:absolute;left:2387600;top:80645;width:4171950;height:1069340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sz w:val="28"/>
                            <w:szCs w:val="28"/>
                            <w:u w:color="2663b4"/>
                          </w:rPr>
                        </w:pP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sz w:val="28"/>
                            <w:szCs w:val="28"/>
                            <w:u w:color="2663b4"/>
                            <w:rtl w:val="0"/>
                            <w:lang w:val="fr-FR"/>
                          </w:rPr>
                          <w:t>APPEL A Candidature 2015</w:t>
                        </w:r>
                      </w:p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sz w:val="28"/>
                            <w:szCs w:val="28"/>
                            <w:u w:color="2663b4"/>
                            <w:rtl w:val="0"/>
                          </w:rPr>
                        </w:pP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sz w:val="28"/>
                            <w:szCs w:val="28"/>
                            <w:u w:color="2663b4"/>
                            <w:rtl w:val="0"/>
                            <w:lang w:val="fr-FR"/>
                          </w:rPr>
                          <w:t xml:space="preserve">a uN contrat doctoral </w:t>
                        </w:r>
                      </w:p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</w:rPr>
                        </w:pP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Sur crit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re d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innovation et d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interdisciplinarit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é</w:t>
                        </w:r>
                      </w:p>
                    </w:txbxContent>
                  </v:textbox>
                </v:shape>
                <v:shape id="_x0000_s1029" type="#_x0000_t75" style="position:absolute;left:548680;top:49681;width:1512168;height:940134;">
                  <v:imagedata r:id="rId5" o:title="image.png"/>
                </v:shape>
              </v:group>
            </w:pict>
          </mc:Fallback>
        </mc:AlternateConten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b w:val="1"/>
          <w:bCs w:val="1"/>
          <w:color w:val="000000"/>
          <w:u w:color="00000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A d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poser par les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coles doctorales par voie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lectronique au plus tard le 13 mai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  <w:lang w:val="fr-FR"/>
        </w:rPr>
        <w:t xml:space="preserve">17h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  <w:lang w:val="fr-FR"/>
        </w:rPr>
        <w:t>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adresse suivante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 college-doctoral-direction@univ-amu.fr</w:t>
      </w:r>
    </w:p>
    <w:p>
      <w:pPr>
        <w:pStyle w:val="Normal"/>
        <w:rPr>
          <w:rFonts w:ascii="Verdana" w:cs="Verdana" w:hAnsi="Verdana" w:eastAsia="Verdana"/>
          <w:color w:val="000000"/>
          <w:sz w:val="10"/>
          <w:szCs w:val="1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Intitul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du Projet 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NOM DU DIRECTEUR DE THESE PRINCIPAL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DATE 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SIGNATURE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AVIS DU DIRECTEUR DE 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UNITE DE RECHERCHE PRINCIPALE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 xml:space="preserve">NOM : </w:t>
        <w:tab/>
        <w:tab/>
        <w:tab/>
        <w:tab/>
        <w:tab/>
        <w:t>DATE :</w:t>
        <w:tab/>
        <w:tab/>
        <w:tab/>
        <w:tab/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SIGNATURE ET CACHET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AVIS DU DIRECTEUR DE 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ECOLE DOCTORALE DE RATTACHEMENT PRINCIPAL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 xml:space="preserve">NOM : </w:t>
        <w:tab/>
        <w:tab/>
        <w:tab/>
        <w:tab/>
        <w:tab/>
        <w:t>DATE 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SIGNATURE ET CACHET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AVIS DU CO-DIRECTEUR DE THESE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 xml:space="preserve">NOM : </w:t>
        <w:tab/>
        <w:tab/>
        <w:tab/>
        <w:tab/>
        <w:tab/>
        <w:t>DATE 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SIGNATURE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AVIS DU DIRECTEUR DE 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UNITE DE RECHERCHE SECONDAIRE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 xml:space="preserve">NOM : </w:t>
        <w:tab/>
        <w:tab/>
        <w:tab/>
        <w:tab/>
        <w:tab/>
        <w:t>DATE 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SIGNATURE ET CACHET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AVIS DU DIRECTEUR DE 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ECOLE DOCTORALE DE RATTACHEMENT SECONDAIRE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 xml:space="preserve">NOM : </w:t>
        <w:tab/>
        <w:tab/>
        <w:tab/>
        <w:tab/>
        <w:tab/>
        <w:t>DATE 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SIGNATURE ET CACHET</w:t>
      </w:r>
    </w:p>
    <w:p>
      <w:pPr>
        <w:pStyle w:val="Normal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0"/>
          <w:szCs w:val="1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Descriptif du projet (ne pas d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passer une page)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 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</w:pP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</w:rPr>
        <w:br w:type="page"/>
      </w: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Argumentaire. Faire appara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î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tre l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’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int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r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ê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t scientifique et interdisciplinaire de la recherche, l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’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int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r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ê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t de la collaboration de recherche, les retomb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es attendues...</w:t>
      </w: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</w:pP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r>
    </w:p>
    <w:sectPr>
      <w:headerReference w:type="default" r:id="rId6"/>
      <w:footerReference w:type="default" r:id="rId7"/>
      <w:pgSz w:w="11900" w:h="16840" w:orient="portrait"/>
      <w:pgMar w:top="567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tabs>
        <w:tab w:val="right" w:pos="9044"/>
        <w:tab w:val="clear" w:pos="9072"/>
      </w:tabs>
      <w:jc w:val="center"/>
    </w:pPr>
    <w:r>
      <w:rPr>
        <w:color w:val="000000"/>
        <w:u w:color="000000"/>
        <w:rtl w:val="0"/>
      </w:rPr>
      <w:fldChar w:fldCharType="begin" w:fldLock="0"/>
    </w:r>
    <w:r>
      <w:rPr>
        <w:color w:val="000000"/>
        <w:u w:color="000000"/>
        <w:rtl w:val="0"/>
      </w:rPr>
      <w:t xml:space="preserve"> PAGE </w:t>
    </w:r>
    <w:r>
      <w:rPr>
        <w:color w:val="000000"/>
        <w:u w:color="000000"/>
        <w:rtl w:val="0"/>
      </w:rPr>
      <w:fldChar w:fldCharType="separate" w:fldLock="0"/>
    </w:r>
    <w:r>
      <w:rPr>
        <w:color w:val="000000"/>
        <w:u w:color="000000"/>
        <w:rtl w:val="0"/>
      </w:rPr>
      <w:t>4</w:t>
    </w:r>
    <w:r>
      <w:rPr>
        <w:color w:val="000000"/>
        <w:u w:color="000000"/>
        <w:rtl w:val="0"/>
      </w:rPr>
      <w:fldChar w:fldCharType="end" w:fldLock="0"/>
    </w:r>
    <w:r>
      <w:rPr>
        <w:color w:val="000000"/>
        <w:u w:color="000000"/>
        <w:rtl w:val="0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